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20A1E7D8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</w:t>
      </w:r>
      <w:r w:rsidR="00E37F33">
        <w:rPr>
          <w:b/>
          <w:sz w:val="22"/>
          <w:szCs w:val="22"/>
        </w:rPr>
        <w:t xml:space="preserve"> </w:t>
      </w:r>
      <w:r w:rsidRPr="00073658">
        <w:rPr>
          <w:b/>
          <w:sz w:val="22"/>
          <w:szCs w:val="22"/>
        </w:rPr>
        <w:t>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4D34DE">
      <w:pPr>
        <w:spacing w:before="0" w:after="0"/>
        <w:jc w:val="center"/>
        <w:rPr>
          <w:b/>
          <w:szCs w:val="22"/>
        </w:rPr>
      </w:pPr>
    </w:p>
    <w:p w14:paraId="19E60751" w14:textId="77777777" w:rsidR="00D81477" w:rsidRDefault="00D81477" w:rsidP="004D34DE">
      <w:pPr>
        <w:spacing w:before="0" w:after="0"/>
        <w:jc w:val="both"/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300BBAD" w14:textId="77777777" w:rsidR="007542D4" w:rsidRPr="00667811" w:rsidRDefault="007542D4" w:rsidP="004D34DE">
      <w:pPr>
        <w:spacing w:before="0" w:after="0"/>
        <w:jc w:val="both"/>
        <w:rPr>
          <w:rFonts w:cstheme="minorHAnsi"/>
          <w:b/>
          <w:bCs/>
          <w:szCs w:val="20"/>
        </w:rPr>
      </w:pPr>
      <w:r w:rsidRPr="00667811">
        <w:rPr>
          <w:rFonts w:cstheme="minorHAnsi"/>
          <w:b/>
          <w:bCs/>
          <w:szCs w:val="20"/>
        </w:rPr>
        <w:t xml:space="preserve">Programul Regional Sud-Muntenia 2021-2027 </w:t>
      </w:r>
    </w:p>
    <w:p w14:paraId="4F141F2C" w14:textId="77777777" w:rsidR="00B604DE" w:rsidRPr="00B604DE" w:rsidRDefault="00B604DE" w:rsidP="004D34DE">
      <w:pPr>
        <w:spacing w:before="0" w:after="0"/>
        <w:jc w:val="both"/>
        <w:rPr>
          <w:rFonts w:cstheme="minorHAnsi"/>
          <w:b/>
          <w:bCs/>
          <w:szCs w:val="20"/>
        </w:rPr>
      </w:pPr>
      <w:r w:rsidRPr="00B604DE">
        <w:rPr>
          <w:rFonts w:cstheme="minorHAnsi"/>
          <w:b/>
          <w:bCs/>
          <w:szCs w:val="20"/>
        </w:rPr>
        <w:t>Prioritate: 2 – O regiune prietenoasă cu mediul</w:t>
      </w:r>
    </w:p>
    <w:p w14:paraId="51FCBF03" w14:textId="77777777" w:rsidR="00B604DE" w:rsidRPr="00B604DE" w:rsidRDefault="00B604DE" w:rsidP="004D34DE">
      <w:pPr>
        <w:spacing w:before="0" w:after="0"/>
        <w:jc w:val="both"/>
        <w:rPr>
          <w:rFonts w:cstheme="minorHAnsi"/>
          <w:b/>
          <w:bCs/>
          <w:szCs w:val="20"/>
        </w:rPr>
      </w:pPr>
      <w:r w:rsidRPr="00B604DE">
        <w:rPr>
          <w:rFonts w:cstheme="minorHAnsi"/>
          <w:b/>
          <w:bCs/>
          <w:szCs w:val="20"/>
        </w:rPr>
        <w:t>Obiectiv de politică:  2 – 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6838C2BC" w14:textId="77777777" w:rsidR="00B604DE" w:rsidRPr="00B604DE" w:rsidRDefault="00B604DE" w:rsidP="004D34DE">
      <w:pPr>
        <w:spacing w:before="0" w:after="0"/>
        <w:jc w:val="both"/>
        <w:rPr>
          <w:rFonts w:cstheme="minorHAnsi"/>
          <w:b/>
          <w:bCs/>
          <w:szCs w:val="20"/>
        </w:rPr>
      </w:pPr>
      <w:r w:rsidRPr="00B604DE">
        <w:rPr>
          <w:rFonts w:cstheme="minorHAnsi"/>
          <w:b/>
          <w:bCs/>
          <w:szCs w:val="20"/>
        </w:rPr>
        <w:t>Fond: FEDR</w:t>
      </w:r>
    </w:p>
    <w:p w14:paraId="64938EAC" w14:textId="77777777" w:rsidR="00B604DE" w:rsidRPr="00B604DE" w:rsidRDefault="00B604DE" w:rsidP="004D34DE">
      <w:pPr>
        <w:spacing w:before="0" w:after="0"/>
        <w:jc w:val="both"/>
        <w:rPr>
          <w:rFonts w:cstheme="minorHAnsi"/>
          <w:b/>
          <w:bCs/>
          <w:szCs w:val="20"/>
        </w:rPr>
      </w:pPr>
      <w:r w:rsidRPr="00B604DE">
        <w:rPr>
          <w:rFonts w:cstheme="minorHAnsi"/>
          <w:b/>
          <w:bCs/>
          <w:szCs w:val="20"/>
        </w:rPr>
        <w:t xml:space="preserve">Obiectiv specific: </w:t>
      </w:r>
      <w:bookmarkStart w:id="0" w:name="_Hlk183598077"/>
      <w:r w:rsidRPr="00B604DE">
        <w:rPr>
          <w:rFonts w:cstheme="minorHAnsi"/>
          <w:b/>
          <w:bCs/>
          <w:szCs w:val="20"/>
        </w:rPr>
        <w:t>RSO 2.7  -  Intensificare acțiunilor de protecție și conservare a naturii, a biodiversității și a infrastructurii verzi, inclusiv în zonele urbane, precum și reducerea tuturor formelor de poluare</w:t>
      </w:r>
    </w:p>
    <w:bookmarkEnd w:id="0"/>
    <w:p w14:paraId="4630B17F" w14:textId="51766313" w:rsidR="004D34DE" w:rsidRPr="004D34DE" w:rsidRDefault="00B604DE" w:rsidP="004D34DE">
      <w:pPr>
        <w:spacing w:before="0" w:after="0"/>
        <w:rPr>
          <w:rFonts w:cstheme="minorHAnsi"/>
          <w:b/>
          <w:bCs/>
          <w:szCs w:val="20"/>
        </w:rPr>
      </w:pPr>
      <w:r w:rsidRPr="004D34DE">
        <w:rPr>
          <w:rFonts w:cstheme="minorHAnsi"/>
          <w:b/>
          <w:bCs/>
          <w:szCs w:val="20"/>
        </w:rPr>
        <w:t>Operaţiunea:   Intensificare acțiunilor de protecție și conservare a naturii, a biodiversității și a infrastructurii verzi, inclusiv în zonele urbane, precum și reducerea tuturor formelor de poluare</w:t>
      </w:r>
      <w:r w:rsidR="004D34DE" w:rsidRPr="004D34DE">
        <w:t xml:space="preserve"> </w:t>
      </w:r>
      <w:r w:rsidR="004D34DE" w:rsidRPr="004D34DE">
        <w:rPr>
          <w:rFonts w:cstheme="minorHAnsi"/>
          <w:b/>
          <w:bCs/>
          <w:szCs w:val="20"/>
        </w:rPr>
        <w:t>prin investiții în infrastructura verde-albastră.</w:t>
      </w:r>
    </w:p>
    <w:p w14:paraId="55649A46" w14:textId="5FE61961" w:rsidR="007542D4" w:rsidRPr="00667811" w:rsidRDefault="00B604DE" w:rsidP="004D34DE">
      <w:pPr>
        <w:spacing w:before="0" w:after="0"/>
        <w:jc w:val="both"/>
        <w:rPr>
          <w:rFonts w:cstheme="minorHAnsi"/>
          <w:b/>
          <w:bCs/>
          <w:szCs w:val="20"/>
        </w:rPr>
      </w:pPr>
      <w:r w:rsidRPr="00B604DE">
        <w:rPr>
          <w:rFonts w:cstheme="minorHAnsi"/>
          <w:b/>
          <w:bCs/>
          <w:szCs w:val="20"/>
        </w:rPr>
        <w:t>Apel de proiecte: PRSM/536/PRSM_P2/OP2/RSO2.7/PRSM_A</w:t>
      </w:r>
      <w:r w:rsidR="00866E8F">
        <w:rPr>
          <w:rFonts w:cstheme="minorHAnsi"/>
          <w:b/>
          <w:bCs/>
          <w:szCs w:val="20"/>
        </w:rPr>
        <w:t>13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3C791348" w14:textId="5965D6D5" w:rsidR="00D81477" w:rsidRDefault="00D81477" w:rsidP="00D81477">
      <w:pPr>
        <w:jc w:val="both"/>
        <w:rPr>
          <w:b/>
          <w:bCs/>
          <w:szCs w:val="20"/>
        </w:rPr>
      </w:pPr>
      <w:r w:rsidRPr="00C1675D">
        <w:t>ART 1. Se aprobă proiectul &lt;Titlu proiect&gt; în vederea finanțării acestuia în cadrul Programului Regional</w:t>
      </w:r>
      <w:r w:rsidR="00021889">
        <w:t xml:space="preserve"> Sud 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7542D4" w:rsidRPr="007542D4">
        <w:t xml:space="preserve">Prioritatea : </w:t>
      </w:r>
      <w:r w:rsidR="004D34DE" w:rsidRPr="004D34DE">
        <w:t>2 – O regiune prietenoasă cu mediul</w:t>
      </w:r>
      <w:r w:rsidRPr="00C1675D">
        <w:t xml:space="preserve">, </w:t>
      </w:r>
      <w:r w:rsidR="00DE0FDE">
        <w:t>obiectiv specific</w:t>
      </w:r>
      <w:r>
        <w:t xml:space="preserve"> </w:t>
      </w:r>
      <w:r w:rsidR="004D34DE" w:rsidRPr="004D34DE">
        <w:rPr>
          <w:szCs w:val="20"/>
        </w:rPr>
        <w:t>RSO 2.7  -  Intensificare acțiunilor de protecție și conservare a naturii, a biodiversității și a infrastructurii verzi, inclusiv în zonele urbane, precum și reducerea tuturor formelor de poluare</w:t>
      </w:r>
      <w:r w:rsidR="007542D4">
        <w:rPr>
          <w:szCs w:val="20"/>
        </w:rPr>
        <w:t xml:space="preserve">, </w:t>
      </w:r>
      <w:r w:rsidR="007542D4" w:rsidRPr="007542D4">
        <w:rPr>
          <w:szCs w:val="20"/>
        </w:rPr>
        <w:t xml:space="preserve">Operaţiunea  : </w:t>
      </w:r>
      <w:r w:rsidR="004D34DE" w:rsidRPr="004D34DE">
        <w:rPr>
          <w:szCs w:val="20"/>
        </w:rPr>
        <w:t>Intensificare acțiunilor de protecție și conservare a naturii, a biodiversității și a infrastructurii verzi, inclusiv în zonele urbane, precum și reducerea tuturor formelor de poluare prin investiții în infrastructura verde-albastră</w:t>
      </w:r>
      <w:r w:rsidR="00C85AF0">
        <w:rPr>
          <w:szCs w:val="20"/>
        </w:rPr>
        <w:t xml:space="preserve"> </w:t>
      </w:r>
      <w:r>
        <w:t>nr. apelului de proiecte</w:t>
      </w:r>
      <w:r w:rsidR="001C32AC">
        <w:t xml:space="preserve"> </w:t>
      </w:r>
      <w:r w:rsidR="004D34DE" w:rsidRPr="00B604DE">
        <w:rPr>
          <w:rFonts w:cstheme="minorHAnsi"/>
          <w:b/>
          <w:bCs/>
          <w:szCs w:val="20"/>
        </w:rPr>
        <w:t>PRSM/536/PRSM_P2/OP2/RSO2.7/PRSM_A1</w:t>
      </w:r>
      <w:r w:rsidR="00866E8F">
        <w:rPr>
          <w:rFonts w:cstheme="minorHAnsi"/>
          <w:b/>
          <w:bCs/>
          <w:szCs w:val="20"/>
        </w:rPr>
        <w:t>3</w:t>
      </w:r>
    </w:p>
    <w:p w14:paraId="7A49B2E1" w14:textId="77777777" w:rsidR="00C85AF0" w:rsidRDefault="00C85AF0" w:rsidP="00D81477">
      <w:pPr>
        <w:jc w:val="both"/>
      </w:pPr>
    </w:p>
    <w:p w14:paraId="0BE58215" w14:textId="5BC045FC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 w:rsidRPr="00D634CA">
        <w:rPr>
          <w:lang w:val="pt-PT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D63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7A3A0" w14:textId="77777777" w:rsidR="00B02322" w:rsidRDefault="00B02322" w:rsidP="001C32AC">
      <w:pPr>
        <w:spacing w:before="0" w:after="0"/>
      </w:pPr>
      <w:r>
        <w:separator/>
      </w:r>
    </w:p>
  </w:endnote>
  <w:endnote w:type="continuationSeparator" w:id="0">
    <w:p w14:paraId="21E8E13C" w14:textId="77777777" w:rsidR="00B02322" w:rsidRDefault="00B02322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9F1EF" w14:textId="77777777" w:rsidR="00D634CA" w:rsidRDefault="00D63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D0B29" w14:textId="77777777" w:rsidR="00B02322" w:rsidRDefault="00B02322" w:rsidP="001C32AC">
      <w:pPr>
        <w:spacing w:before="0" w:after="0"/>
      </w:pPr>
      <w:r>
        <w:separator/>
      </w:r>
    </w:p>
  </w:footnote>
  <w:footnote w:type="continuationSeparator" w:id="0">
    <w:p w14:paraId="3FC157DB" w14:textId="77777777" w:rsidR="00B02322" w:rsidRDefault="00B02322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16604" w14:textId="77777777" w:rsidR="00D634CA" w:rsidRDefault="00D63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8ACC0" w14:textId="232A898B" w:rsidR="00D634CA" w:rsidRDefault="00D634CA">
    <w:pPr>
      <w:pStyle w:val="Header"/>
    </w:pPr>
    <w:r>
      <w:rPr>
        <w:noProof/>
      </w:rPr>
      <w:drawing>
        <wp:inline distT="0" distB="0" distL="0" distR="0" wp14:anchorId="04702A6D" wp14:editId="17C95E12">
          <wp:extent cx="5495290" cy="495300"/>
          <wp:effectExtent l="0" t="0" r="0" b="0"/>
          <wp:docPr id="17814868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29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21889"/>
    <w:rsid w:val="00043B7F"/>
    <w:rsid w:val="00073658"/>
    <w:rsid w:val="00095544"/>
    <w:rsid w:val="000E7167"/>
    <w:rsid w:val="00121745"/>
    <w:rsid w:val="00191B48"/>
    <w:rsid w:val="001B399F"/>
    <w:rsid w:val="001C01CA"/>
    <w:rsid w:val="001C0682"/>
    <w:rsid w:val="001C32AC"/>
    <w:rsid w:val="00393945"/>
    <w:rsid w:val="003E4C08"/>
    <w:rsid w:val="003F394D"/>
    <w:rsid w:val="00415522"/>
    <w:rsid w:val="00492DAE"/>
    <w:rsid w:val="004D34DE"/>
    <w:rsid w:val="00667811"/>
    <w:rsid w:val="006A342D"/>
    <w:rsid w:val="006A3AAD"/>
    <w:rsid w:val="006C6661"/>
    <w:rsid w:val="007542D4"/>
    <w:rsid w:val="00760CED"/>
    <w:rsid w:val="00785272"/>
    <w:rsid w:val="00866E8F"/>
    <w:rsid w:val="0089547E"/>
    <w:rsid w:val="008A43E7"/>
    <w:rsid w:val="009A121A"/>
    <w:rsid w:val="009B7436"/>
    <w:rsid w:val="009E3996"/>
    <w:rsid w:val="00A40434"/>
    <w:rsid w:val="00B02322"/>
    <w:rsid w:val="00B5343C"/>
    <w:rsid w:val="00B604DE"/>
    <w:rsid w:val="00BC51A2"/>
    <w:rsid w:val="00BC71A6"/>
    <w:rsid w:val="00C83018"/>
    <w:rsid w:val="00C85AF0"/>
    <w:rsid w:val="00D05006"/>
    <w:rsid w:val="00D634CA"/>
    <w:rsid w:val="00D81477"/>
    <w:rsid w:val="00DE0FDE"/>
    <w:rsid w:val="00E26BE1"/>
    <w:rsid w:val="00E37F33"/>
    <w:rsid w:val="00E66B00"/>
    <w:rsid w:val="00EA044E"/>
    <w:rsid w:val="00EB4AA9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e">
    <w:name w:val="Title"/>
    <w:basedOn w:val="Normal"/>
    <w:link w:val="TitleChar"/>
    <w:qFormat/>
    <w:rsid w:val="003E4C08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E4C08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Valentina Nica</cp:lastModifiedBy>
  <cp:revision>25</cp:revision>
  <dcterms:created xsi:type="dcterms:W3CDTF">2022-02-14T05:35:00Z</dcterms:created>
  <dcterms:modified xsi:type="dcterms:W3CDTF">2024-11-28T13:33:00Z</dcterms:modified>
</cp:coreProperties>
</file>